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73" w:rsidRDefault="00D8588B" w:rsidP="00995F73">
      <w:pPr>
        <w:jc w:val="center"/>
        <w:rPr>
          <w:b/>
          <w:u w:val="single"/>
        </w:rPr>
      </w:pPr>
      <w:r>
        <w:rPr>
          <w:b/>
          <w:u w:val="single"/>
        </w:rPr>
        <w:t>Math 10</w:t>
      </w:r>
    </w:p>
    <w:p w:rsidR="00995F73" w:rsidRPr="00B21DA9" w:rsidRDefault="00B675F9" w:rsidP="00995F73">
      <w:pPr>
        <w:jc w:val="center"/>
        <w:rPr>
          <w:b/>
          <w:u w:val="single"/>
        </w:rPr>
      </w:pPr>
      <w:r>
        <w:rPr>
          <w:b/>
          <w:u w:val="single"/>
        </w:rPr>
        <w:t>Trig</w:t>
      </w:r>
      <w:r w:rsidR="001167F2">
        <w:rPr>
          <w:b/>
          <w:u w:val="single"/>
        </w:rPr>
        <w:t xml:space="preserve"> assignment</w:t>
      </w:r>
      <w:r w:rsidR="00995F73">
        <w:rPr>
          <w:b/>
          <w:u w:val="single"/>
        </w:rPr>
        <w:t xml:space="preserve">: </w:t>
      </w:r>
      <w:r>
        <w:rPr>
          <w:b/>
        </w:rPr>
        <w:t>Finding heights</w:t>
      </w:r>
    </w:p>
    <w:p w:rsidR="00995F73" w:rsidRDefault="00995F73" w:rsidP="00995F73">
      <w:pPr>
        <w:rPr>
          <w:b/>
        </w:rPr>
      </w:pPr>
    </w:p>
    <w:p w:rsidR="00995F73" w:rsidRDefault="00A31A96" w:rsidP="00995F73">
      <w:pPr>
        <w:pStyle w:val="ListParagraph"/>
        <w:numPr>
          <w:ilvl w:val="0"/>
          <w:numId w:val="1"/>
        </w:numPr>
      </w:pPr>
      <w:r>
        <w:t xml:space="preserve">Using a protractor, string. </w:t>
      </w:r>
      <w:proofErr w:type="gramStart"/>
      <w:r>
        <w:t>w</w:t>
      </w:r>
      <w:r w:rsidR="00995F73">
        <w:t>ashers</w:t>
      </w:r>
      <w:proofErr w:type="gramEnd"/>
      <w:r w:rsidR="001167F2">
        <w:t xml:space="preserve"> and a straw</w:t>
      </w:r>
      <w:r w:rsidR="00995F73">
        <w:t>, make a sextant like the one below.</w:t>
      </w:r>
    </w:p>
    <w:p w:rsidR="00995F73" w:rsidRDefault="00995F73" w:rsidP="00995F73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2E9FC992" wp14:editId="4304A401">
            <wp:extent cx="2743200" cy="3921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03 at 3.10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2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73" w:rsidRDefault="00995F73" w:rsidP="00995F73">
      <w:pPr>
        <w:pStyle w:val="ListParagraph"/>
        <w:numPr>
          <w:ilvl w:val="0"/>
          <w:numId w:val="1"/>
        </w:numPr>
      </w:pPr>
      <w:r>
        <w:t xml:space="preserve">Use your sextant to find the height of </w:t>
      </w:r>
      <w:r w:rsidR="00D8588B">
        <w:t>three (3</w:t>
      </w:r>
      <w:r>
        <w:t xml:space="preserve">) objects </w:t>
      </w:r>
      <w:r w:rsidR="00A31A96">
        <w:t>around the school</w:t>
      </w:r>
      <w:r>
        <w:t>.  For each object you must have</w:t>
      </w:r>
    </w:p>
    <w:p w:rsidR="00995F73" w:rsidRDefault="00995F73" w:rsidP="00995F73">
      <w:pPr>
        <w:pStyle w:val="ListParagraph"/>
        <w:numPr>
          <w:ilvl w:val="1"/>
          <w:numId w:val="1"/>
        </w:numPr>
      </w:pPr>
      <w:r>
        <w:t>A labeled diagram like the one below incl</w:t>
      </w:r>
      <w:r w:rsidR="00E62051">
        <w:t xml:space="preserve">uding the angle of inclination </w:t>
      </w:r>
      <w:r>
        <w:t>(found using your sextant), horizontal distance to the object (measured using measuring tape) and the eye height (measure</w:t>
      </w:r>
      <w:r w:rsidR="001167F2">
        <w:t>d</w:t>
      </w:r>
      <w:r>
        <w:t xml:space="preserve"> using measuring tape).</w:t>
      </w:r>
    </w:p>
    <w:p w:rsidR="00E62051" w:rsidRDefault="00E62051" w:rsidP="00995F73">
      <w:pPr>
        <w:pStyle w:val="ListParagraph"/>
        <w:numPr>
          <w:ilvl w:val="1"/>
          <w:numId w:val="1"/>
        </w:numPr>
      </w:pPr>
    </w:p>
    <w:p w:rsidR="00995F73" w:rsidRDefault="00995F73" w:rsidP="00995F73">
      <w:pPr>
        <w:pStyle w:val="ListParagraph"/>
        <w:ind w:left="14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49C85" wp14:editId="45C57235">
                <wp:simplePos x="0" y="0"/>
                <wp:positionH relativeFrom="column">
                  <wp:posOffset>4182110</wp:posOffset>
                </wp:positionH>
                <wp:positionV relativeFrom="paragraph">
                  <wp:posOffset>537154</wp:posOffset>
                </wp:positionV>
                <wp:extent cx="914400" cy="1143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A479E6" id="Rectangle 4" o:spid="_x0000_s1026" style="position:absolute;margin-left:329.3pt;margin-top:42.3pt;width:1in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" strokecolor="white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B3791" wp14:editId="234F8720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1371600" cy="8001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444A1D" id="Rectangle 3" o:spid="_x0000_s1026" style="position:absolute;margin-left:225pt;margin-top:10.65pt;width:10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" fillcolor="white [3212]" strokecolor="white [3212]"/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CFF9B1C" wp14:editId="34EE5BC3">
            <wp:extent cx="4229100" cy="1917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F73" w:rsidRDefault="00995F73" w:rsidP="00995F73">
      <w:pPr>
        <w:pStyle w:val="ListParagraph"/>
        <w:numPr>
          <w:ilvl w:val="1"/>
          <w:numId w:val="1"/>
        </w:numPr>
      </w:pPr>
      <w:r>
        <w:t xml:space="preserve"> Calculations showing how you found the height of the object.  Make sure you box your final height and that your work is neat.</w:t>
      </w:r>
    </w:p>
    <w:p w:rsidR="00526942" w:rsidRDefault="00995F73">
      <w:r>
        <w:t xml:space="preserve">You </w:t>
      </w:r>
      <w:r w:rsidR="001167F2">
        <w:t>will be put into groups</w:t>
      </w:r>
      <w:r>
        <w:t>, but you must hand in your own work.</w:t>
      </w:r>
    </w:p>
    <w:p w:rsidR="00AA0F1C" w:rsidRDefault="00AA0F1C" w:rsidP="00AA0F1C">
      <w:pPr>
        <w:jc w:val="center"/>
        <w:rPr>
          <w:b/>
          <w:u w:val="single"/>
        </w:rPr>
      </w:pPr>
    </w:p>
    <w:p w:rsidR="00E62051" w:rsidRDefault="00E62051" w:rsidP="00AA0F1C">
      <w:pPr>
        <w:jc w:val="center"/>
        <w:rPr>
          <w:b/>
          <w:u w:val="single"/>
        </w:rPr>
      </w:pPr>
    </w:p>
    <w:p w:rsidR="00E62051" w:rsidRDefault="00E62051" w:rsidP="00AA0F1C">
      <w:pPr>
        <w:jc w:val="center"/>
        <w:rPr>
          <w:b/>
          <w:u w:val="single"/>
        </w:rPr>
      </w:pPr>
    </w:p>
    <w:p w:rsidR="00AA0F1C" w:rsidRDefault="00D8588B" w:rsidP="00AA0F1C">
      <w:pPr>
        <w:jc w:val="center"/>
        <w:rPr>
          <w:b/>
          <w:u w:val="single"/>
        </w:rPr>
      </w:pPr>
      <w:r>
        <w:rPr>
          <w:b/>
          <w:u w:val="single"/>
        </w:rPr>
        <w:t>Math 10</w:t>
      </w:r>
      <w:r w:rsidR="00AA0F1C">
        <w:rPr>
          <w:b/>
          <w:u w:val="single"/>
        </w:rPr>
        <w:t xml:space="preserve"> </w:t>
      </w:r>
    </w:p>
    <w:p w:rsidR="00AA0F1C" w:rsidRPr="00B21DA9" w:rsidRDefault="00A31A96" w:rsidP="00AA0F1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Trig assignment</w:t>
      </w:r>
      <w:r w:rsidR="00AA0F1C">
        <w:rPr>
          <w:b/>
          <w:u w:val="single"/>
        </w:rPr>
        <w:t xml:space="preserve">: </w:t>
      </w:r>
      <w:r>
        <w:rPr>
          <w:b/>
        </w:rPr>
        <w:t>Finding heights</w:t>
      </w:r>
    </w:p>
    <w:p w:rsidR="00AA0F1C" w:rsidRDefault="00AA0F1C" w:rsidP="00AA0F1C">
      <w:pPr>
        <w:spacing w:line="360" w:lineRule="auto"/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ab/>
      </w:r>
      <w:r w:rsidRPr="00064F3D">
        <w:rPr>
          <w:rFonts w:asciiTheme="majorHAnsi" w:hAnsiTheme="majorHAnsi"/>
          <w:lang w:val="en-CA"/>
        </w:rPr>
        <w:tab/>
      </w:r>
      <w:r w:rsidRPr="00064F3D">
        <w:rPr>
          <w:rFonts w:asciiTheme="majorHAnsi" w:hAnsiTheme="majorHAnsi"/>
          <w:lang w:val="en-CA"/>
        </w:rPr>
        <w:tab/>
      </w:r>
      <w:r w:rsidRPr="00064F3D"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 w:rsidRPr="00064F3D">
        <w:rPr>
          <w:rFonts w:asciiTheme="majorHAnsi" w:hAnsiTheme="majorHAnsi"/>
          <w:lang w:val="en-CA"/>
        </w:rPr>
        <w:t>Name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</w:t>
      </w:r>
      <w:r>
        <w:rPr>
          <w:rFonts w:asciiTheme="majorHAnsi" w:hAnsiTheme="majorHAnsi"/>
          <w:lang w:val="en-CA"/>
        </w:rPr>
        <w:t>____</w:t>
      </w:r>
    </w:p>
    <w:p w:rsidR="00AA0F1C" w:rsidRPr="00064F3D" w:rsidRDefault="00AA0F1C" w:rsidP="00AA0F1C">
      <w:pPr>
        <w:spacing w:line="360" w:lineRule="auto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Group members</w:t>
      </w:r>
      <w:proofErr w:type="gramStart"/>
      <w:r>
        <w:rPr>
          <w:rFonts w:asciiTheme="majorHAnsi" w:hAnsiTheme="majorHAnsi"/>
          <w:lang w:val="en-CA"/>
        </w:rPr>
        <w:t>:_</w:t>
      </w:r>
      <w:proofErr w:type="gramEnd"/>
      <w:r>
        <w:rPr>
          <w:rFonts w:asciiTheme="majorHAnsi" w:hAnsiTheme="majorHAnsi"/>
          <w:lang w:val="en-CA"/>
        </w:rPr>
        <w:t>_________________________________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Teacher led example</w:t>
      </w:r>
      <w:proofErr w:type="gramStart"/>
      <w:r>
        <w:rPr>
          <w:rFonts w:asciiTheme="majorHAnsi" w:hAnsiTheme="majorHAnsi"/>
          <w:lang w:val="en-CA"/>
        </w:rPr>
        <w:t>:_</w:t>
      </w:r>
      <w:proofErr w:type="gramEnd"/>
      <w:r>
        <w:rPr>
          <w:rFonts w:asciiTheme="majorHAnsi" w:hAnsiTheme="majorHAnsi"/>
          <w:lang w:val="en-CA"/>
        </w:rPr>
        <w:t>_________________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 xml:space="preserve">Diagram: 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E62051" w:rsidRPr="00064F3D" w:rsidRDefault="00E62051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  <w:sectPr w:rsidR="00AA0F1C" w:rsidRPr="00064F3D" w:rsidSect="00E62051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Horizontal distance to object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Eye Height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Angle measured with sextant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Angle of inclination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  <w:sectPr w:rsidR="00AA0F1C" w:rsidRPr="00064F3D" w:rsidSect="00266A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Calculations</w:t>
      </w: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Height of object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_______________________</w:t>
      </w:r>
    </w:p>
    <w:p w:rsidR="00AA0F1C" w:rsidRDefault="00E62051" w:rsidP="00AA0F1C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______________________________________________________________________________</w:t>
      </w:r>
    </w:p>
    <w:p w:rsidR="00AA0F1C" w:rsidRPr="00064F3D" w:rsidRDefault="00D8588B" w:rsidP="00AA0F1C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Object 1</w:t>
      </w:r>
      <w:r w:rsidR="00AA0F1C" w:rsidRPr="00064F3D">
        <w:rPr>
          <w:rFonts w:asciiTheme="majorHAnsi" w:hAnsiTheme="majorHAnsi"/>
          <w:lang w:val="en-CA"/>
        </w:rPr>
        <w:t>:__________________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 xml:space="preserve">Diagram: 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E62051" w:rsidRPr="00064F3D" w:rsidRDefault="00E62051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  <w:sectPr w:rsidR="00AA0F1C" w:rsidRPr="00064F3D" w:rsidSect="00266A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Horizontal distance to object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Eye Height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Angle measured with sextant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Angle of inclination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</w:t>
      </w:r>
    </w:p>
    <w:p w:rsidR="00AA0F1C" w:rsidRPr="00064F3D" w:rsidRDefault="00AA0F1C" w:rsidP="00AA0F1C">
      <w:pPr>
        <w:rPr>
          <w:rFonts w:asciiTheme="majorHAnsi" w:hAnsiTheme="majorHAnsi"/>
          <w:lang w:val="en-CA"/>
        </w:rPr>
        <w:sectPr w:rsidR="00AA0F1C" w:rsidRPr="00064F3D" w:rsidSect="00266A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Calculations</w:t>
      </w: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</w:p>
    <w:p w:rsidR="00AA0F1C" w:rsidRPr="00064F3D" w:rsidRDefault="00AA0F1C" w:rsidP="00AA0F1C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Height of object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_______________________</w:t>
      </w:r>
    </w:p>
    <w:p w:rsidR="00872701" w:rsidRPr="00064F3D" w:rsidRDefault="00D8588B" w:rsidP="00872701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>Object 2</w:t>
      </w:r>
      <w:r w:rsidR="00872701">
        <w:rPr>
          <w:rFonts w:asciiTheme="majorHAnsi" w:hAnsiTheme="majorHAnsi"/>
          <w:lang w:val="en-CA"/>
        </w:rPr>
        <w:t>:__________________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 xml:space="preserve">Diagram: 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E62051" w:rsidRDefault="00E6205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  <w:sectPr w:rsidR="00872701" w:rsidRPr="00064F3D" w:rsidSect="00E62051">
          <w:type w:val="continuous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Horizontal distance to object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Eye Height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Angle measured with sextant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Angle of inclination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  <w:sectPr w:rsidR="00872701" w:rsidRPr="00064F3D" w:rsidSect="00266A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Calculations</w:t>
      </w: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Height of object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_______________________</w:t>
      </w:r>
    </w:p>
    <w:p w:rsidR="00E62051" w:rsidRDefault="00E62051" w:rsidP="00E62051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______________________________________________________________________________</w:t>
      </w:r>
    </w:p>
    <w:p w:rsidR="00872701" w:rsidRPr="00064F3D" w:rsidRDefault="00D8588B" w:rsidP="00872701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Object 3</w:t>
      </w:r>
      <w:bookmarkStart w:id="0" w:name="_GoBack"/>
      <w:bookmarkEnd w:id="0"/>
      <w:r w:rsidR="00872701" w:rsidRPr="00064F3D">
        <w:rPr>
          <w:rFonts w:asciiTheme="majorHAnsi" w:hAnsiTheme="majorHAnsi"/>
          <w:lang w:val="en-CA"/>
        </w:rPr>
        <w:t>:__________________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 xml:space="preserve">Diagram: 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E62051" w:rsidRPr="00064F3D" w:rsidRDefault="00E6205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  <w:sectPr w:rsidR="00872701" w:rsidRPr="00064F3D" w:rsidSect="00266A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Horizontal distance to object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Eye Height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Angle measured with sextant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Angle of inclination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</w:t>
      </w:r>
    </w:p>
    <w:p w:rsidR="00872701" w:rsidRPr="00064F3D" w:rsidRDefault="00872701" w:rsidP="00872701">
      <w:pPr>
        <w:rPr>
          <w:rFonts w:asciiTheme="majorHAnsi" w:hAnsiTheme="majorHAnsi"/>
          <w:lang w:val="en-CA"/>
        </w:rPr>
        <w:sectPr w:rsidR="00872701" w:rsidRPr="00064F3D" w:rsidSect="00266A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lastRenderedPageBreak/>
        <w:t>Calculations</w:t>
      </w: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872701" w:rsidRPr="00064F3D" w:rsidRDefault="00872701" w:rsidP="00872701">
      <w:pPr>
        <w:rPr>
          <w:rFonts w:asciiTheme="majorHAnsi" w:hAnsiTheme="majorHAnsi"/>
          <w:lang w:val="en-CA"/>
        </w:rPr>
      </w:pPr>
    </w:p>
    <w:p w:rsidR="00AA0F1C" w:rsidRPr="00872701" w:rsidRDefault="00872701" w:rsidP="00872701">
      <w:pPr>
        <w:rPr>
          <w:rFonts w:asciiTheme="majorHAnsi" w:hAnsiTheme="majorHAnsi"/>
          <w:lang w:val="en-CA"/>
        </w:rPr>
      </w:pPr>
      <w:r w:rsidRPr="00064F3D">
        <w:rPr>
          <w:rFonts w:asciiTheme="majorHAnsi" w:hAnsiTheme="majorHAnsi"/>
          <w:lang w:val="en-CA"/>
        </w:rPr>
        <w:t>Height of object</w:t>
      </w:r>
      <w:proofErr w:type="gramStart"/>
      <w:r w:rsidRPr="00064F3D">
        <w:rPr>
          <w:rFonts w:asciiTheme="majorHAnsi" w:hAnsiTheme="majorHAnsi"/>
          <w:lang w:val="en-CA"/>
        </w:rPr>
        <w:t>:_</w:t>
      </w:r>
      <w:proofErr w:type="gramEnd"/>
      <w:r w:rsidRPr="00064F3D">
        <w:rPr>
          <w:rFonts w:asciiTheme="majorHAnsi" w:hAnsiTheme="majorHAnsi"/>
          <w:lang w:val="en-CA"/>
        </w:rPr>
        <w:t>_______________________</w:t>
      </w:r>
    </w:p>
    <w:sectPr w:rsidR="00AA0F1C" w:rsidRPr="00872701" w:rsidSect="00872701">
      <w:type w:val="continuous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861"/>
    <w:multiLevelType w:val="hybridMultilevel"/>
    <w:tmpl w:val="010ED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73"/>
    <w:rsid w:val="001167F2"/>
    <w:rsid w:val="00526942"/>
    <w:rsid w:val="00872701"/>
    <w:rsid w:val="00995F73"/>
    <w:rsid w:val="00A31A96"/>
    <w:rsid w:val="00AA0F1C"/>
    <w:rsid w:val="00B675F9"/>
    <w:rsid w:val="00D8588B"/>
    <w:rsid w:val="00E62051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Menolly Lysne</cp:lastModifiedBy>
  <cp:revision>2</cp:revision>
  <dcterms:created xsi:type="dcterms:W3CDTF">2018-10-11T20:25:00Z</dcterms:created>
  <dcterms:modified xsi:type="dcterms:W3CDTF">2018-10-11T20:25:00Z</dcterms:modified>
</cp:coreProperties>
</file>