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219" w:rsidRDefault="001D25F8">
      <w:r>
        <w:t xml:space="preserve">Key for Properties of </w:t>
      </w:r>
      <w:bookmarkStart w:id="0" w:name="_GoBack"/>
      <w:r>
        <w:t>Elements</w:t>
      </w:r>
      <w:bookmarkEnd w:id="0"/>
      <w:r>
        <w:t xml:space="preserve"> Table</w:t>
      </w:r>
    </w:p>
    <w:p w:rsidR="001D25F8" w:rsidRDefault="001D25F8" w:rsidP="001D25F8">
      <w:pPr>
        <w:spacing w:after="0" w:line="240" w:lineRule="auto"/>
        <w:rPr>
          <w:b/>
          <w:i/>
        </w:rPr>
      </w:pPr>
      <w:r>
        <w:rPr>
          <w:b/>
          <w:i/>
        </w:rPr>
        <w:t xml:space="preserve">Use the internet to learn about the reactivity and some physical properties of the following substances.  </w:t>
      </w:r>
      <w:r>
        <w:rPr>
          <w:b/>
          <w:i/>
        </w:rPr>
        <w:br/>
      </w:r>
    </w:p>
    <w:p w:rsidR="001D25F8" w:rsidRDefault="001D25F8" w:rsidP="001D25F8">
      <w:pPr>
        <w:spacing w:after="0" w:line="240" w:lineRule="auto"/>
        <w:rPr>
          <w:b/>
          <w:i/>
        </w:rPr>
      </w:pPr>
      <w:r>
        <w:rPr>
          <w:b/>
          <w:i/>
        </w:rPr>
        <w:t>Complete the table below.</w:t>
      </w:r>
    </w:p>
    <w:p w:rsidR="001D25F8" w:rsidRDefault="001D25F8" w:rsidP="001D25F8">
      <w:pPr>
        <w:spacing w:after="0" w:line="240" w:lineRule="auto"/>
        <w:rPr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9"/>
        <w:gridCol w:w="1819"/>
        <w:gridCol w:w="1827"/>
        <w:gridCol w:w="1832"/>
        <w:gridCol w:w="1743"/>
      </w:tblGrid>
      <w:tr w:rsidR="001D25F8" w:rsidTr="008A06E6">
        <w:tc>
          <w:tcPr>
            <w:tcW w:w="2375" w:type="dxa"/>
          </w:tcPr>
          <w:p w:rsidR="001D25F8" w:rsidRDefault="001D25F8" w:rsidP="008A06E6">
            <w:pPr>
              <w:rPr>
                <w:b/>
                <w:i/>
              </w:rPr>
            </w:pPr>
            <w:r>
              <w:rPr>
                <w:b/>
                <w:i/>
              </w:rPr>
              <w:t>Properties to Research</w:t>
            </w:r>
          </w:p>
        </w:tc>
        <w:tc>
          <w:tcPr>
            <w:tcW w:w="2135" w:type="dxa"/>
          </w:tcPr>
          <w:p w:rsidR="001D25F8" w:rsidRDefault="001D25F8" w:rsidP="008A06E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Silver</w:t>
            </w:r>
          </w:p>
        </w:tc>
        <w:tc>
          <w:tcPr>
            <w:tcW w:w="2098" w:type="dxa"/>
          </w:tcPr>
          <w:p w:rsidR="001D25F8" w:rsidRDefault="001D25F8" w:rsidP="008A06E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Iron</w:t>
            </w:r>
          </w:p>
        </w:tc>
        <w:tc>
          <w:tcPr>
            <w:tcW w:w="2187" w:type="dxa"/>
          </w:tcPr>
          <w:p w:rsidR="001D25F8" w:rsidRDefault="001D25F8" w:rsidP="008A06E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Sodium</w:t>
            </w:r>
          </w:p>
        </w:tc>
        <w:tc>
          <w:tcPr>
            <w:tcW w:w="1995" w:type="dxa"/>
          </w:tcPr>
          <w:p w:rsidR="001D25F8" w:rsidRDefault="001D25F8" w:rsidP="008A06E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Bromine</w:t>
            </w:r>
          </w:p>
        </w:tc>
      </w:tr>
      <w:tr w:rsidR="001D25F8" w:rsidTr="008A06E6">
        <w:trPr>
          <w:trHeight w:val="794"/>
        </w:trPr>
        <w:tc>
          <w:tcPr>
            <w:tcW w:w="2375" w:type="dxa"/>
          </w:tcPr>
          <w:p w:rsidR="001D25F8" w:rsidRDefault="001D25F8" w:rsidP="008A06E6">
            <w:pPr>
              <w:rPr>
                <w:b/>
                <w:i/>
              </w:rPr>
            </w:pPr>
            <w:r>
              <w:rPr>
                <w:b/>
                <w:i/>
              </w:rPr>
              <w:br/>
              <w:t xml:space="preserve">How Reactive am I? </w:t>
            </w:r>
            <w:r w:rsidRPr="00041EB1">
              <w:rPr>
                <w:i/>
              </w:rPr>
              <w:t>(very, mildly, rarely) –Name two compounds formed with element listed.</w:t>
            </w:r>
          </w:p>
        </w:tc>
        <w:tc>
          <w:tcPr>
            <w:tcW w:w="2135" w:type="dxa"/>
          </w:tcPr>
          <w:p w:rsidR="001D25F8" w:rsidRDefault="001D25F8" w:rsidP="008A06E6">
            <w:pPr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Mildly Reactive</w:t>
            </w:r>
          </w:p>
          <w:p w:rsidR="001D25F8" w:rsidRDefault="001D25F8" w:rsidP="008A06E6">
            <w:pPr>
              <w:rPr>
                <w:b/>
                <w:i/>
                <w:color w:val="FF0000"/>
              </w:rPr>
            </w:pPr>
          </w:p>
          <w:p w:rsidR="001D25F8" w:rsidRPr="00AF318B" w:rsidRDefault="001D25F8" w:rsidP="008A06E6">
            <w:pPr>
              <w:rPr>
                <w:b/>
                <w:i/>
                <w:color w:val="FF0000"/>
              </w:rPr>
            </w:pPr>
            <w:proofErr w:type="spellStart"/>
            <w:r>
              <w:rPr>
                <w:b/>
                <w:i/>
                <w:color w:val="FF0000"/>
              </w:rPr>
              <w:t>AgCl</w:t>
            </w:r>
            <w:proofErr w:type="spellEnd"/>
            <w:r>
              <w:rPr>
                <w:b/>
                <w:i/>
                <w:color w:val="FF0000"/>
              </w:rPr>
              <w:t xml:space="preserve">       </w:t>
            </w:r>
            <w:proofErr w:type="spellStart"/>
            <w:r>
              <w:rPr>
                <w:b/>
                <w:i/>
                <w:color w:val="FF0000"/>
              </w:rPr>
              <w:t>AgBr</w:t>
            </w:r>
            <w:proofErr w:type="spellEnd"/>
            <w:r>
              <w:rPr>
                <w:b/>
                <w:i/>
                <w:color w:val="FF0000"/>
              </w:rPr>
              <w:br/>
              <w:t>(chemical formula)</w:t>
            </w:r>
          </w:p>
        </w:tc>
        <w:tc>
          <w:tcPr>
            <w:tcW w:w="2098" w:type="dxa"/>
          </w:tcPr>
          <w:p w:rsidR="001D25F8" w:rsidRDefault="001D25F8" w:rsidP="008A06E6">
            <w:pPr>
              <w:rPr>
                <w:b/>
                <w:i/>
                <w:color w:val="FF0000"/>
              </w:rPr>
            </w:pPr>
            <w:r w:rsidRPr="00AF318B">
              <w:rPr>
                <w:b/>
                <w:i/>
                <w:color w:val="FF0000"/>
              </w:rPr>
              <w:t>Very</w:t>
            </w:r>
          </w:p>
          <w:p w:rsidR="001D25F8" w:rsidRDefault="001D25F8" w:rsidP="008A06E6">
            <w:pPr>
              <w:rPr>
                <w:b/>
                <w:i/>
                <w:color w:val="FF0000"/>
              </w:rPr>
            </w:pPr>
          </w:p>
          <w:p w:rsidR="001D25F8" w:rsidRDefault="001D25F8" w:rsidP="008A06E6">
            <w:pPr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Iron Oxide</w:t>
            </w:r>
          </w:p>
          <w:p w:rsidR="001D25F8" w:rsidRPr="00AF318B" w:rsidRDefault="001D25F8" w:rsidP="008A06E6">
            <w:pPr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Iron Chloride</w:t>
            </w:r>
          </w:p>
        </w:tc>
        <w:tc>
          <w:tcPr>
            <w:tcW w:w="2187" w:type="dxa"/>
          </w:tcPr>
          <w:p w:rsidR="001D25F8" w:rsidRDefault="001D25F8" w:rsidP="008A06E6">
            <w:pPr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Very</w:t>
            </w:r>
          </w:p>
          <w:p w:rsidR="001D25F8" w:rsidRDefault="001D25F8" w:rsidP="008A06E6">
            <w:pPr>
              <w:rPr>
                <w:b/>
                <w:i/>
                <w:color w:val="FF0000"/>
              </w:rPr>
            </w:pPr>
          </w:p>
          <w:p w:rsidR="001D25F8" w:rsidRDefault="001D25F8" w:rsidP="008A06E6">
            <w:pPr>
              <w:rPr>
                <w:b/>
                <w:i/>
                <w:color w:val="FF0000"/>
              </w:rPr>
            </w:pPr>
            <w:proofErr w:type="spellStart"/>
            <w:r>
              <w:rPr>
                <w:b/>
                <w:i/>
                <w:color w:val="FF0000"/>
              </w:rPr>
              <w:t>NaCl</w:t>
            </w:r>
            <w:proofErr w:type="spellEnd"/>
            <w:r>
              <w:rPr>
                <w:b/>
                <w:i/>
                <w:color w:val="FF0000"/>
              </w:rPr>
              <w:t xml:space="preserve">    </w:t>
            </w:r>
            <w:proofErr w:type="spellStart"/>
            <w:r>
              <w:rPr>
                <w:b/>
                <w:i/>
                <w:color w:val="FF0000"/>
              </w:rPr>
              <w:t>NaOH</w:t>
            </w:r>
            <w:proofErr w:type="spellEnd"/>
          </w:p>
          <w:p w:rsidR="001D25F8" w:rsidRDefault="001D25F8" w:rsidP="008A06E6">
            <w:pPr>
              <w:rPr>
                <w:b/>
                <w:i/>
                <w:color w:val="FF0000"/>
              </w:rPr>
            </w:pPr>
          </w:p>
          <w:p w:rsidR="001D25F8" w:rsidRDefault="001D25F8" w:rsidP="008A06E6">
            <w:pPr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sodium peroxide</w:t>
            </w:r>
          </w:p>
          <w:p w:rsidR="001D25F8" w:rsidRPr="00AF318B" w:rsidRDefault="001D25F8" w:rsidP="008A06E6">
            <w:pPr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sodium sulphate</w:t>
            </w:r>
          </w:p>
        </w:tc>
        <w:tc>
          <w:tcPr>
            <w:tcW w:w="1995" w:type="dxa"/>
          </w:tcPr>
          <w:p w:rsidR="001D25F8" w:rsidRDefault="001D25F8" w:rsidP="008A06E6">
            <w:pPr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Very reactive</w:t>
            </w:r>
          </w:p>
          <w:p w:rsidR="001D25F8" w:rsidRDefault="001D25F8" w:rsidP="008A06E6">
            <w:pPr>
              <w:rPr>
                <w:b/>
                <w:i/>
                <w:color w:val="FF0000"/>
              </w:rPr>
            </w:pPr>
          </w:p>
          <w:p w:rsidR="001D25F8" w:rsidRDefault="001D25F8" w:rsidP="008A06E6">
            <w:pPr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bromine dioxide</w:t>
            </w:r>
          </w:p>
          <w:p w:rsidR="001D25F8" w:rsidRPr="00AF318B" w:rsidRDefault="001D25F8" w:rsidP="008A06E6">
            <w:pPr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potassium bromide</w:t>
            </w:r>
          </w:p>
        </w:tc>
      </w:tr>
      <w:tr w:rsidR="001D25F8" w:rsidTr="008A06E6">
        <w:trPr>
          <w:trHeight w:val="794"/>
        </w:trPr>
        <w:tc>
          <w:tcPr>
            <w:tcW w:w="2375" w:type="dxa"/>
          </w:tcPr>
          <w:p w:rsidR="001D25F8" w:rsidRDefault="001D25F8" w:rsidP="008A06E6">
            <w:pPr>
              <w:rPr>
                <w:b/>
                <w:i/>
              </w:rPr>
            </w:pPr>
            <w:r>
              <w:rPr>
                <w:b/>
                <w:i/>
              </w:rPr>
              <w:t>Are compounds easily formed with Oxygen?</w:t>
            </w:r>
          </w:p>
          <w:p w:rsidR="001D25F8" w:rsidRPr="00041EB1" w:rsidRDefault="001D25F8" w:rsidP="008A06E6">
            <w:pPr>
              <w:rPr>
                <w:i/>
              </w:rPr>
            </w:pPr>
            <w:r w:rsidRPr="00041EB1">
              <w:rPr>
                <w:i/>
              </w:rPr>
              <w:t>Yes, No or Sometimes – Give example!</w:t>
            </w:r>
          </w:p>
        </w:tc>
        <w:tc>
          <w:tcPr>
            <w:tcW w:w="2135" w:type="dxa"/>
          </w:tcPr>
          <w:p w:rsidR="001D25F8" w:rsidRDefault="001D25F8" w:rsidP="008A06E6">
            <w:pPr>
              <w:rPr>
                <w:b/>
                <w:i/>
              </w:rPr>
            </w:pPr>
            <w:r w:rsidRPr="00AF318B">
              <w:rPr>
                <w:b/>
                <w:i/>
                <w:color w:val="FF0000"/>
              </w:rPr>
              <w:t>Silver is not reactive with oxygen</w:t>
            </w:r>
          </w:p>
        </w:tc>
        <w:tc>
          <w:tcPr>
            <w:tcW w:w="2098" w:type="dxa"/>
          </w:tcPr>
          <w:p w:rsidR="001D25F8" w:rsidRDefault="001D25F8" w:rsidP="008A06E6">
            <w:pPr>
              <w:rPr>
                <w:b/>
                <w:i/>
                <w:color w:val="FF0000"/>
              </w:rPr>
            </w:pPr>
            <w:proofErr w:type="gramStart"/>
            <w:r>
              <w:rPr>
                <w:b/>
                <w:i/>
                <w:color w:val="FF0000"/>
              </w:rPr>
              <w:t>Yes</w:t>
            </w:r>
            <w:proofErr w:type="gramEnd"/>
            <w:r>
              <w:rPr>
                <w:b/>
                <w:i/>
                <w:color w:val="FF0000"/>
              </w:rPr>
              <w:t xml:space="preserve"> reacts easily with oxygen</w:t>
            </w:r>
          </w:p>
          <w:p w:rsidR="001D25F8" w:rsidRPr="00AF318B" w:rsidRDefault="001D25F8" w:rsidP="008A06E6">
            <w:pPr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-rust – iron oxide</w:t>
            </w:r>
          </w:p>
        </w:tc>
        <w:tc>
          <w:tcPr>
            <w:tcW w:w="2187" w:type="dxa"/>
          </w:tcPr>
          <w:p w:rsidR="001D25F8" w:rsidRDefault="001D25F8" w:rsidP="008A06E6">
            <w:pPr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Yes</w:t>
            </w:r>
          </w:p>
          <w:p w:rsidR="001D25F8" w:rsidRDefault="001D25F8" w:rsidP="008A06E6">
            <w:pPr>
              <w:rPr>
                <w:b/>
                <w:i/>
                <w:color w:val="FF0000"/>
              </w:rPr>
            </w:pPr>
          </w:p>
          <w:p w:rsidR="001D25F8" w:rsidRPr="00AF318B" w:rsidRDefault="001D25F8" w:rsidP="008A06E6">
            <w:pPr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Sodium peroxide</w:t>
            </w:r>
          </w:p>
        </w:tc>
        <w:tc>
          <w:tcPr>
            <w:tcW w:w="1995" w:type="dxa"/>
          </w:tcPr>
          <w:p w:rsidR="001D25F8" w:rsidRDefault="001D25F8" w:rsidP="008A06E6">
            <w:pPr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Yes</w:t>
            </w:r>
          </w:p>
          <w:p w:rsidR="001D25F8" w:rsidRDefault="001D25F8" w:rsidP="008A06E6">
            <w:pPr>
              <w:rPr>
                <w:b/>
                <w:i/>
                <w:color w:val="FF0000"/>
              </w:rPr>
            </w:pPr>
          </w:p>
          <w:p w:rsidR="001D25F8" w:rsidRPr="00AF318B" w:rsidRDefault="001D25F8" w:rsidP="008A06E6">
            <w:pPr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Bromine dioxide</w:t>
            </w:r>
          </w:p>
        </w:tc>
      </w:tr>
      <w:tr w:rsidR="001D25F8" w:rsidTr="008A06E6">
        <w:trPr>
          <w:trHeight w:val="680"/>
        </w:trPr>
        <w:tc>
          <w:tcPr>
            <w:tcW w:w="2375" w:type="dxa"/>
          </w:tcPr>
          <w:p w:rsidR="001D25F8" w:rsidRDefault="001D25F8" w:rsidP="008A06E6">
            <w:pPr>
              <w:rPr>
                <w:b/>
                <w:i/>
              </w:rPr>
            </w:pPr>
            <w:r>
              <w:rPr>
                <w:b/>
                <w:i/>
              </w:rPr>
              <w:t>Electrical conductivity</w:t>
            </w:r>
            <w:r>
              <w:rPr>
                <w:b/>
                <w:i/>
              </w:rPr>
              <w:br/>
            </w:r>
            <w:r w:rsidRPr="00041EB1">
              <w:rPr>
                <w:i/>
              </w:rPr>
              <w:t>Poor, Good, Excellent</w:t>
            </w:r>
          </w:p>
        </w:tc>
        <w:tc>
          <w:tcPr>
            <w:tcW w:w="2135" w:type="dxa"/>
          </w:tcPr>
          <w:p w:rsidR="001D25F8" w:rsidRPr="00AF318B" w:rsidRDefault="001D25F8" w:rsidP="008A06E6">
            <w:pPr>
              <w:rPr>
                <w:b/>
                <w:i/>
                <w:color w:val="FF0000"/>
              </w:rPr>
            </w:pPr>
            <w:r w:rsidRPr="00AF318B">
              <w:rPr>
                <w:b/>
                <w:i/>
                <w:color w:val="FF0000"/>
              </w:rPr>
              <w:t>Excellent</w:t>
            </w:r>
          </w:p>
        </w:tc>
        <w:tc>
          <w:tcPr>
            <w:tcW w:w="2098" w:type="dxa"/>
          </w:tcPr>
          <w:p w:rsidR="001D25F8" w:rsidRPr="00AF318B" w:rsidRDefault="001D25F8" w:rsidP="008A06E6">
            <w:pPr>
              <w:rPr>
                <w:b/>
                <w:i/>
                <w:color w:val="FF0000"/>
              </w:rPr>
            </w:pPr>
            <w:r w:rsidRPr="00AF318B">
              <w:rPr>
                <w:b/>
                <w:i/>
                <w:color w:val="FF0000"/>
              </w:rPr>
              <w:t>Poor</w:t>
            </w:r>
            <w:r>
              <w:rPr>
                <w:b/>
                <w:i/>
                <w:color w:val="FF0000"/>
              </w:rPr>
              <w:t>/good</w:t>
            </w:r>
          </w:p>
        </w:tc>
        <w:tc>
          <w:tcPr>
            <w:tcW w:w="2187" w:type="dxa"/>
          </w:tcPr>
          <w:p w:rsidR="001D25F8" w:rsidRPr="00AF318B" w:rsidRDefault="001D25F8" w:rsidP="008A06E6">
            <w:pPr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good</w:t>
            </w:r>
          </w:p>
        </w:tc>
        <w:tc>
          <w:tcPr>
            <w:tcW w:w="1995" w:type="dxa"/>
          </w:tcPr>
          <w:p w:rsidR="001D25F8" w:rsidRPr="00AF318B" w:rsidRDefault="001D25F8" w:rsidP="008A06E6">
            <w:pPr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Very poor</w:t>
            </w:r>
          </w:p>
        </w:tc>
      </w:tr>
      <w:tr w:rsidR="001D25F8" w:rsidTr="008A06E6">
        <w:trPr>
          <w:trHeight w:val="510"/>
        </w:trPr>
        <w:tc>
          <w:tcPr>
            <w:tcW w:w="2375" w:type="dxa"/>
          </w:tcPr>
          <w:p w:rsidR="001D25F8" w:rsidRDefault="001D25F8" w:rsidP="008A06E6">
            <w:pPr>
              <w:rPr>
                <w:b/>
                <w:i/>
              </w:rPr>
            </w:pPr>
            <w:r>
              <w:rPr>
                <w:b/>
                <w:i/>
              </w:rPr>
              <w:t>Density (units)</w:t>
            </w:r>
          </w:p>
        </w:tc>
        <w:tc>
          <w:tcPr>
            <w:tcW w:w="2135" w:type="dxa"/>
          </w:tcPr>
          <w:p w:rsidR="001D25F8" w:rsidRPr="00903729" w:rsidRDefault="001D25F8" w:rsidP="008A06E6">
            <w:pPr>
              <w:rPr>
                <w:b/>
                <w:i/>
                <w:color w:val="FF0000"/>
                <w:vertAlign w:val="superscript"/>
              </w:rPr>
            </w:pPr>
            <w:r w:rsidRPr="00903729">
              <w:rPr>
                <w:b/>
                <w:i/>
                <w:color w:val="FF0000"/>
              </w:rPr>
              <w:t>10.5  g/cm</w:t>
            </w:r>
            <w:r w:rsidRPr="00903729">
              <w:rPr>
                <w:b/>
                <w:i/>
                <w:color w:val="FF0000"/>
                <w:vertAlign w:val="superscript"/>
              </w:rPr>
              <w:t>3</w:t>
            </w:r>
          </w:p>
        </w:tc>
        <w:tc>
          <w:tcPr>
            <w:tcW w:w="2098" w:type="dxa"/>
          </w:tcPr>
          <w:p w:rsidR="001D25F8" w:rsidRPr="00903729" w:rsidRDefault="001D25F8" w:rsidP="008A06E6">
            <w:pPr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 xml:space="preserve">7.9 </w:t>
            </w:r>
            <w:r w:rsidRPr="00903729">
              <w:rPr>
                <w:b/>
                <w:i/>
                <w:color w:val="FF0000"/>
              </w:rPr>
              <w:t>g/cm</w:t>
            </w:r>
            <w:r w:rsidRPr="00903729">
              <w:rPr>
                <w:b/>
                <w:i/>
                <w:color w:val="FF0000"/>
                <w:vertAlign w:val="superscript"/>
              </w:rPr>
              <w:t>3</w:t>
            </w:r>
          </w:p>
        </w:tc>
        <w:tc>
          <w:tcPr>
            <w:tcW w:w="2187" w:type="dxa"/>
          </w:tcPr>
          <w:p w:rsidR="001D25F8" w:rsidRPr="00903729" w:rsidRDefault="001D25F8" w:rsidP="008A06E6">
            <w:pPr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 xml:space="preserve">9.71 </w:t>
            </w:r>
            <w:r w:rsidRPr="00903729">
              <w:rPr>
                <w:b/>
                <w:i/>
                <w:color w:val="FF0000"/>
              </w:rPr>
              <w:t>g/cm</w:t>
            </w:r>
            <w:r w:rsidRPr="00903729">
              <w:rPr>
                <w:b/>
                <w:i/>
                <w:color w:val="FF0000"/>
                <w:vertAlign w:val="superscript"/>
              </w:rPr>
              <w:t>3</w:t>
            </w:r>
          </w:p>
        </w:tc>
        <w:tc>
          <w:tcPr>
            <w:tcW w:w="1995" w:type="dxa"/>
          </w:tcPr>
          <w:p w:rsidR="001D25F8" w:rsidRPr="00903729" w:rsidRDefault="001D25F8" w:rsidP="008A06E6">
            <w:pPr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 xml:space="preserve">3.19 </w:t>
            </w:r>
            <w:r w:rsidRPr="00903729">
              <w:rPr>
                <w:b/>
                <w:i/>
                <w:color w:val="FF0000"/>
              </w:rPr>
              <w:t>g/cm</w:t>
            </w:r>
            <w:r w:rsidRPr="00903729">
              <w:rPr>
                <w:b/>
                <w:i/>
                <w:color w:val="FF0000"/>
                <w:vertAlign w:val="superscript"/>
              </w:rPr>
              <w:t>3</w:t>
            </w:r>
          </w:p>
        </w:tc>
      </w:tr>
      <w:tr w:rsidR="001D25F8" w:rsidTr="008A06E6">
        <w:trPr>
          <w:trHeight w:val="624"/>
        </w:trPr>
        <w:tc>
          <w:tcPr>
            <w:tcW w:w="2375" w:type="dxa"/>
          </w:tcPr>
          <w:p w:rsidR="001D25F8" w:rsidRDefault="001D25F8" w:rsidP="008A06E6">
            <w:pPr>
              <w:rPr>
                <w:b/>
                <w:i/>
              </w:rPr>
            </w:pPr>
            <w:r>
              <w:rPr>
                <w:b/>
                <w:i/>
              </w:rPr>
              <w:t>Melting point/Freezing point (°C)</w:t>
            </w:r>
          </w:p>
        </w:tc>
        <w:tc>
          <w:tcPr>
            <w:tcW w:w="2135" w:type="dxa"/>
          </w:tcPr>
          <w:p w:rsidR="001D25F8" w:rsidRPr="00903729" w:rsidRDefault="001D25F8" w:rsidP="008A06E6">
            <w:pPr>
              <w:rPr>
                <w:b/>
                <w:i/>
                <w:color w:val="FF0000"/>
              </w:rPr>
            </w:pPr>
            <w:r w:rsidRPr="00903729">
              <w:rPr>
                <w:b/>
                <w:i/>
                <w:color w:val="FF0000"/>
              </w:rPr>
              <w:t>2212  °C</w:t>
            </w:r>
          </w:p>
        </w:tc>
        <w:tc>
          <w:tcPr>
            <w:tcW w:w="2098" w:type="dxa"/>
          </w:tcPr>
          <w:p w:rsidR="001D25F8" w:rsidRPr="00903729" w:rsidRDefault="001D25F8" w:rsidP="008A06E6">
            <w:pPr>
              <w:rPr>
                <w:b/>
                <w:i/>
                <w:color w:val="FF0000"/>
              </w:rPr>
            </w:pPr>
            <w:r w:rsidRPr="00903729">
              <w:rPr>
                <w:b/>
                <w:i/>
                <w:color w:val="FF0000"/>
              </w:rPr>
              <w:t>1538 °C</w:t>
            </w:r>
          </w:p>
        </w:tc>
        <w:tc>
          <w:tcPr>
            <w:tcW w:w="2187" w:type="dxa"/>
          </w:tcPr>
          <w:p w:rsidR="001D25F8" w:rsidRPr="00903729" w:rsidRDefault="001D25F8" w:rsidP="008A06E6">
            <w:pPr>
              <w:rPr>
                <w:b/>
                <w:i/>
                <w:color w:val="FF0000"/>
              </w:rPr>
            </w:pPr>
            <w:r w:rsidRPr="00903729">
              <w:rPr>
                <w:b/>
                <w:i/>
                <w:color w:val="FF0000"/>
              </w:rPr>
              <w:t>97.8 °C</w:t>
            </w:r>
          </w:p>
        </w:tc>
        <w:tc>
          <w:tcPr>
            <w:tcW w:w="1995" w:type="dxa"/>
          </w:tcPr>
          <w:p w:rsidR="001D25F8" w:rsidRPr="00903729" w:rsidRDefault="001D25F8" w:rsidP="008A06E6">
            <w:pPr>
              <w:rPr>
                <w:b/>
                <w:i/>
                <w:color w:val="FF0000"/>
              </w:rPr>
            </w:pPr>
            <w:r w:rsidRPr="00903729">
              <w:rPr>
                <w:b/>
                <w:i/>
                <w:color w:val="FF0000"/>
              </w:rPr>
              <w:t>-7.2 °C</w:t>
            </w:r>
          </w:p>
        </w:tc>
      </w:tr>
      <w:tr w:rsidR="001D25F8" w:rsidTr="008A06E6">
        <w:trPr>
          <w:trHeight w:val="794"/>
        </w:trPr>
        <w:tc>
          <w:tcPr>
            <w:tcW w:w="2375" w:type="dxa"/>
          </w:tcPr>
          <w:p w:rsidR="001D25F8" w:rsidRDefault="001D25F8" w:rsidP="008A06E6">
            <w:pPr>
              <w:rPr>
                <w:b/>
                <w:i/>
              </w:rPr>
            </w:pPr>
            <w:r>
              <w:rPr>
                <w:b/>
                <w:i/>
              </w:rPr>
              <w:t>State at room temperature (25°C)</w:t>
            </w:r>
            <w:r>
              <w:rPr>
                <w:b/>
                <w:i/>
              </w:rPr>
              <w:br/>
            </w:r>
            <w:r w:rsidRPr="00041EB1">
              <w:rPr>
                <w:i/>
              </w:rPr>
              <w:t>Solid, Liquid or Gas</w:t>
            </w:r>
          </w:p>
        </w:tc>
        <w:tc>
          <w:tcPr>
            <w:tcW w:w="2135" w:type="dxa"/>
          </w:tcPr>
          <w:p w:rsidR="001D25F8" w:rsidRPr="00903729" w:rsidRDefault="001D25F8" w:rsidP="008A06E6">
            <w:pPr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Solid</w:t>
            </w:r>
          </w:p>
        </w:tc>
        <w:tc>
          <w:tcPr>
            <w:tcW w:w="2098" w:type="dxa"/>
          </w:tcPr>
          <w:p w:rsidR="001D25F8" w:rsidRPr="00903729" w:rsidRDefault="001D25F8" w:rsidP="008A06E6">
            <w:pPr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Solid</w:t>
            </w:r>
          </w:p>
        </w:tc>
        <w:tc>
          <w:tcPr>
            <w:tcW w:w="2187" w:type="dxa"/>
          </w:tcPr>
          <w:p w:rsidR="001D25F8" w:rsidRPr="00903729" w:rsidRDefault="001D25F8" w:rsidP="008A06E6">
            <w:pPr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Solid</w:t>
            </w:r>
          </w:p>
        </w:tc>
        <w:tc>
          <w:tcPr>
            <w:tcW w:w="1995" w:type="dxa"/>
          </w:tcPr>
          <w:p w:rsidR="001D25F8" w:rsidRPr="00903729" w:rsidRDefault="001D25F8" w:rsidP="008A06E6">
            <w:pPr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liquid</w:t>
            </w:r>
          </w:p>
        </w:tc>
      </w:tr>
    </w:tbl>
    <w:p w:rsidR="001D25F8" w:rsidRDefault="001D25F8"/>
    <w:sectPr w:rsidR="001D25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5F8"/>
    <w:rsid w:val="001D25F8"/>
    <w:rsid w:val="0083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4304A"/>
  <w15:chartTrackingRefBased/>
  <w15:docId w15:val="{EB2E9707-51C4-4C18-882F-D185C5FCA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25F8"/>
    <w:pPr>
      <w:spacing w:after="0" w:line="240" w:lineRule="auto"/>
    </w:pPr>
    <w:rPr>
      <w:rFonts w:eastAsiaTheme="minorEastAsia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School District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harnik</dc:creator>
  <cp:keywords/>
  <dc:description/>
  <cp:lastModifiedBy>sharon harnik</cp:lastModifiedBy>
  <cp:revision>1</cp:revision>
  <dcterms:created xsi:type="dcterms:W3CDTF">2020-11-17T07:25:00Z</dcterms:created>
  <dcterms:modified xsi:type="dcterms:W3CDTF">2020-11-17T07:27:00Z</dcterms:modified>
</cp:coreProperties>
</file>